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F9D" w:rsidRPr="00C64AC4" w:rsidRDefault="00834F9D" w:rsidP="00834F9D">
      <w:pPr>
        <w:pStyle w:val="Corpodetexto"/>
        <w:spacing w:after="0" w:line="360" w:lineRule="auto"/>
        <w:rPr>
          <w:rFonts w:ascii="Times New Roman" w:hAnsi="Times New Roman" w:cs="Times New Roman"/>
          <w:lang w:val="pt-BR"/>
        </w:rPr>
      </w:pPr>
    </w:p>
    <w:p w:rsidR="00834F9D" w:rsidRPr="004A6A82" w:rsidRDefault="00834F9D" w:rsidP="00834F9D">
      <w:pPr>
        <w:pStyle w:val="Corpodetexto"/>
        <w:spacing w:after="0" w:line="360" w:lineRule="auto"/>
        <w:jc w:val="center"/>
        <w:rPr>
          <w:rFonts w:ascii="Times New Roman" w:hAnsi="Times New Roman" w:cs="Times New Roman"/>
        </w:rPr>
      </w:pPr>
      <w:r w:rsidRPr="004A6A82">
        <w:rPr>
          <w:rFonts w:ascii="Times New Roman" w:hAnsi="Times New Roman" w:cs="Times New Roman"/>
          <w:noProof/>
          <w:lang w:val="pt-BR" w:eastAsia="pt-BR"/>
        </w:rPr>
        <w:drawing>
          <wp:inline distT="0" distB="0" distL="0" distR="0" wp14:anchorId="652819DE" wp14:editId="4E754924">
            <wp:extent cx="4972050" cy="2795855"/>
            <wp:effectExtent l="19050" t="19050" r="19050" b="2413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877" cy="28047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34F9D" w:rsidRPr="004A6A82" w:rsidRDefault="00834F9D" w:rsidP="00834F9D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307F1B">
        <w:rPr>
          <w:rFonts w:ascii="Times New Roman" w:hAnsi="Times New Roman"/>
          <w:color w:val="auto"/>
          <w:sz w:val="20"/>
        </w:rPr>
        <w:t>Figura 3.</w:t>
      </w:r>
      <w:r>
        <w:rPr>
          <w:rFonts w:ascii="Times New Roman" w:hAnsi="Times New Roman"/>
          <w:i w:val="0"/>
          <w:color w:val="auto"/>
          <w:sz w:val="20"/>
        </w:rPr>
        <w:t xml:space="preserve"> </w:t>
      </w:r>
      <w:r w:rsidRPr="004A6A82">
        <w:rPr>
          <w:rFonts w:ascii="Times New Roman" w:hAnsi="Times New Roman"/>
          <w:i w:val="0"/>
          <w:color w:val="auto"/>
          <w:sz w:val="20"/>
        </w:rPr>
        <w:t>A escolha dos MTF-</w:t>
      </w:r>
      <w:proofErr w:type="spellStart"/>
      <w:r w:rsidRPr="004A6A82">
        <w:rPr>
          <w:rFonts w:ascii="Times New Roman" w:hAnsi="Times New Roman"/>
          <w:i w:val="0"/>
          <w:color w:val="auto"/>
          <w:sz w:val="20"/>
        </w:rPr>
        <w:t>Is</w:t>
      </w:r>
      <w:proofErr w:type="spellEnd"/>
      <w:r w:rsidRPr="004A6A82">
        <w:rPr>
          <w:rFonts w:ascii="Times New Roman" w:hAnsi="Times New Roman"/>
          <w:i w:val="0"/>
          <w:color w:val="auto"/>
          <w:sz w:val="20"/>
        </w:rPr>
        <w:t xml:space="preserve"> e das formas de avaliação e seus fatores de contingência</w:t>
      </w:r>
    </w:p>
    <w:p w:rsidR="00834F9D" w:rsidRPr="004A6A82" w:rsidRDefault="00834F9D" w:rsidP="00834F9D">
      <w:pPr>
        <w:pStyle w:val="Corpodetexto"/>
        <w:spacing w:after="0" w:line="360" w:lineRule="auto"/>
        <w:jc w:val="both"/>
        <w:rPr>
          <w:rFonts w:ascii="Times New Roman" w:hAnsi="Times New Roman" w:cs="Times New Roman"/>
          <w:sz w:val="20"/>
        </w:rPr>
      </w:pPr>
      <w:r w:rsidRPr="004A6A82">
        <w:rPr>
          <w:rFonts w:ascii="Times New Roman" w:hAnsi="Times New Roman" w:cs="Times New Roman"/>
          <w:sz w:val="20"/>
        </w:rPr>
        <w:t xml:space="preserve">Fonte: </w:t>
      </w:r>
      <w:proofErr w:type="spellStart"/>
      <w:r w:rsidRPr="004A6A82">
        <w:rPr>
          <w:rFonts w:ascii="Times New Roman" w:hAnsi="Times New Roman" w:cs="Times New Roman"/>
          <w:sz w:val="20"/>
        </w:rPr>
        <w:t>Adaptado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de </w:t>
      </w:r>
      <w:proofErr w:type="spellStart"/>
      <w:r w:rsidRPr="004A6A82">
        <w:rPr>
          <w:rFonts w:ascii="Times New Roman" w:hAnsi="Times New Roman" w:cs="Times New Roman"/>
          <w:sz w:val="20"/>
        </w:rPr>
        <w:t>Lichtenthaler</w:t>
      </w:r>
      <w:proofErr w:type="spellEnd"/>
      <w:r w:rsidRPr="004A6A82">
        <w:rPr>
          <w:rFonts w:ascii="Times New Roman" w:hAnsi="Times New Roman" w:cs="Times New Roman"/>
          <w:sz w:val="20"/>
        </w:rPr>
        <w:t xml:space="preserve"> (p. 393, 2005).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9D"/>
    <w:rsid w:val="003C3397"/>
    <w:rsid w:val="00834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7F4C5B-5A99-4A8D-908E-CD135AA0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834F9D"/>
    <w:pPr>
      <w:widowControl w:val="0"/>
      <w:spacing w:after="120" w:line="276" w:lineRule="auto"/>
    </w:pPr>
    <w:rPr>
      <w:lang w:val="en-US"/>
    </w:rPr>
  </w:style>
  <w:style w:type="character" w:customStyle="1" w:styleId="CorpodetextoChar">
    <w:name w:val="Corpo de texto Char"/>
    <w:basedOn w:val="Fontepargpadro"/>
    <w:link w:val="Corpodetexto"/>
    <w:uiPriority w:val="99"/>
    <w:rsid w:val="00834F9D"/>
    <w:rPr>
      <w:lang w:val="en-US"/>
    </w:rPr>
  </w:style>
  <w:style w:type="paragraph" w:styleId="Legenda">
    <w:name w:val="caption"/>
    <w:basedOn w:val="Normal"/>
    <w:next w:val="Normal"/>
    <w:uiPriority w:val="35"/>
    <w:unhideWhenUsed/>
    <w:qFormat/>
    <w:rsid w:val="00834F9D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2014-11-05T13:09:00Z</dcterms:created>
  <dcterms:modified xsi:type="dcterms:W3CDTF">2014-11-05T13:09:00Z</dcterms:modified>
</cp:coreProperties>
</file>